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08" w:rsidRDefault="00504E08" w:rsidP="00504E08">
      <w:pPr>
        <w:ind w:firstLine="1170"/>
        <w:jc w:val="both"/>
        <w:rPr>
          <w:sz w:val="24"/>
          <w:vertAlign w:val="superscript"/>
        </w:rPr>
      </w:pPr>
    </w:p>
    <w:p w:rsidR="00504E08" w:rsidRDefault="00504E08" w:rsidP="00504E08">
      <w:pPr>
        <w:pStyle w:val="21"/>
        <w:spacing w:before="120"/>
        <w:ind w:firstLine="0"/>
        <w:jc w:val="center"/>
        <w:rPr>
          <w:b/>
        </w:rPr>
      </w:pPr>
      <w:r>
        <w:rPr>
          <w:b/>
        </w:rPr>
        <w:t xml:space="preserve">Расчет стоимости выполнения работ по себестоимости (на основе трудозатрат) </w:t>
      </w:r>
    </w:p>
    <w:p w:rsidR="00504E08" w:rsidRPr="00504E08" w:rsidRDefault="00504E08" w:rsidP="00504E08">
      <w:pPr>
        <w:spacing w:before="120" w:after="120"/>
        <w:jc w:val="center"/>
        <w:rPr>
          <w:i/>
          <w:sz w:val="24"/>
        </w:rPr>
      </w:pPr>
      <w:r>
        <w:rPr>
          <w:b/>
          <w:sz w:val="24"/>
        </w:rPr>
        <w:t xml:space="preserve">                                                         </w:t>
      </w:r>
      <w:r w:rsidR="00EB5BBB">
        <w:rPr>
          <w:b/>
          <w:sz w:val="24"/>
        </w:rPr>
        <w:t xml:space="preserve">        </w:t>
      </w:r>
      <w:r>
        <w:rPr>
          <w:b/>
          <w:sz w:val="24"/>
        </w:rPr>
        <w:t xml:space="preserve"> 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2"/>
        <w:gridCol w:w="2106"/>
        <w:gridCol w:w="936"/>
        <w:gridCol w:w="936"/>
        <w:gridCol w:w="1404"/>
        <w:gridCol w:w="1482"/>
        <w:gridCol w:w="1404"/>
      </w:tblGrid>
      <w:tr w:rsidR="00504E08">
        <w:trPr>
          <w:jc w:val="center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</w:p>
          <w:p w:rsidR="00504E08" w:rsidRDefault="00504E08" w:rsidP="0067085A">
            <w:pPr>
              <w:jc w:val="center"/>
            </w:pPr>
            <w:r>
              <w:rPr>
                <w:noProof/>
              </w:rP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 xml:space="preserve">Наименование </w:t>
            </w:r>
            <w:proofErr w:type="gramStart"/>
            <w:r>
              <w:t>проектных</w:t>
            </w:r>
            <w:proofErr w:type="gramEnd"/>
            <w:r>
              <w:t xml:space="preserve"> </w:t>
            </w: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Исполнители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Количество человеко-дней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Среднедневная зарплата (руб.)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Заработная плата (руб.)</w:t>
            </w:r>
          </w:p>
        </w:tc>
      </w:tr>
      <w:tr w:rsidR="00504E08">
        <w:trPr>
          <w:jc w:val="center"/>
        </w:trPr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</w:p>
        </w:tc>
        <w:tc>
          <w:tcPr>
            <w:tcW w:w="21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(изыскательских) и других работ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коли</w:t>
            </w:r>
            <w:r>
              <w:softHyphen/>
              <w:t>чество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долж</w:t>
            </w:r>
            <w:r>
              <w:softHyphen/>
              <w:t>ность</w:t>
            </w:r>
          </w:p>
        </w:tc>
        <w:tc>
          <w:tcPr>
            <w:tcW w:w="14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</w:p>
        </w:tc>
        <w:tc>
          <w:tcPr>
            <w:tcW w:w="1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</w:p>
        </w:tc>
        <w:tc>
          <w:tcPr>
            <w:tcW w:w="14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</w:p>
        </w:tc>
      </w:tr>
      <w:tr w:rsidR="00504E08">
        <w:trPr>
          <w:jc w:val="center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б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C66C42">
        <w:trPr>
          <w:jc w:val="center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B517EE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Pr="0015064E" w:rsidRDefault="00C66C42" w:rsidP="00DC5BD2">
            <w:r>
              <w:t>Анализ проектной, исполнительной и эксплуатационной документации по обследуемым сооружениям.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C66C42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C66C42">
            <w:pPr>
              <w:jc w:val="center"/>
            </w:pPr>
            <w:r>
              <w:t>гл</w:t>
            </w:r>
            <w:proofErr w:type="gramStart"/>
            <w:r>
              <w:t>.с</w:t>
            </w:r>
            <w:proofErr w:type="gramEnd"/>
            <w:r>
              <w:t>пец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EB5BBB">
            <w:pPr>
              <w:jc w:val="center"/>
            </w:pPr>
            <w:r>
              <w:t>20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</w:pPr>
            <w:r>
              <w:t>20 000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</w:pPr>
            <w:r>
              <w:t>20 000</w:t>
            </w:r>
          </w:p>
        </w:tc>
      </w:tr>
      <w:tr w:rsidR="00C66C42">
        <w:trPr>
          <w:jc w:val="center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Pr="0015064E" w:rsidRDefault="00C66C42" w:rsidP="00DC5BD2">
            <w:pPr>
              <w:jc w:val="both"/>
            </w:pPr>
            <w:r>
              <w:t>Инженерное и инструментальное обследование сооружений.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C66C42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AE2D53">
            <w:pPr>
              <w:jc w:val="center"/>
            </w:pPr>
            <w:r>
              <w:t>инженер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EB5BBB">
            <w:pPr>
              <w:jc w:val="center"/>
            </w:pPr>
            <w:r>
              <w:t>20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</w:pPr>
            <w:r>
              <w:t>15 000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</w:pPr>
            <w:r>
              <w:t>45 000</w:t>
            </w:r>
          </w:p>
        </w:tc>
      </w:tr>
      <w:tr w:rsidR="00C66C42">
        <w:trPr>
          <w:jc w:val="center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Pr="0015064E" w:rsidRDefault="00C66C42" w:rsidP="00DC5BD2">
            <w:pPr>
              <w:jc w:val="both"/>
            </w:pPr>
            <w:r>
              <w:t xml:space="preserve">Выявление существующих </w:t>
            </w:r>
            <w:proofErr w:type="spellStart"/>
            <w:proofErr w:type="gramStart"/>
            <w:r>
              <w:t>дефек-тов</w:t>
            </w:r>
            <w:proofErr w:type="spellEnd"/>
            <w:proofErr w:type="gramEnd"/>
            <w:r>
              <w:t xml:space="preserve"> и повреждений, их классификация, определение возможных причин их возникновения; составление дефектной ведомости.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C66C42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AE2D53">
            <w:pPr>
              <w:jc w:val="center"/>
              <w:rPr>
                <w:noProof/>
              </w:rPr>
            </w:pPr>
            <w:r>
              <w:t>инженер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80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15 000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120 000</w:t>
            </w:r>
          </w:p>
        </w:tc>
      </w:tr>
      <w:tr w:rsidR="00C66C42">
        <w:trPr>
          <w:jc w:val="center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Pr="0015064E" w:rsidRDefault="00C66C42" w:rsidP="00DC5BD2">
            <w:pPr>
              <w:jc w:val="both"/>
            </w:pPr>
            <w:r>
              <w:t xml:space="preserve">Оценка фактического состояния сооружений по данным </w:t>
            </w:r>
            <w:proofErr w:type="spellStart"/>
            <w:proofErr w:type="gramStart"/>
            <w:r>
              <w:t>прове-денного</w:t>
            </w:r>
            <w:proofErr w:type="spellEnd"/>
            <w:proofErr w:type="gramEnd"/>
            <w:r>
              <w:t xml:space="preserve"> обследования, анализа исходных данных и выполненных расчетов.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C66C42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C66C42">
            <w:pPr>
              <w:jc w:val="center"/>
              <w:rPr>
                <w:noProof/>
              </w:rPr>
            </w:pPr>
            <w:r>
              <w:t>гл</w:t>
            </w:r>
            <w:proofErr w:type="gramStart"/>
            <w:r>
              <w:t>.с</w:t>
            </w:r>
            <w:proofErr w:type="gramEnd"/>
            <w:r>
              <w:t>пец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20 000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20 000</w:t>
            </w:r>
          </w:p>
        </w:tc>
      </w:tr>
      <w:tr w:rsidR="00C66C42">
        <w:trPr>
          <w:jc w:val="center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Pr="0015064E" w:rsidRDefault="00C66C42" w:rsidP="00DC5BD2">
            <w:pPr>
              <w:jc w:val="both"/>
            </w:pPr>
            <w:r>
              <w:t>Выработка решений по устранению выявленных дефектов и повреждений (в соответствии с дефектной ведомостью).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C66C42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C66C42">
            <w:pPr>
              <w:jc w:val="center"/>
              <w:rPr>
                <w:noProof/>
              </w:rPr>
            </w:pPr>
            <w:r>
              <w:rPr>
                <w:noProof/>
              </w:rPr>
              <w:t>ГИП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40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25 000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50 000</w:t>
            </w:r>
          </w:p>
        </w:tc>
      </w:tr>
      <w:tr w:rsidR="00C66C42">
        <w:trPr>
          <w:jc w:val="center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center"/>
              <w:rPr>
                <w:noProof/>
              </w:rPr>
            </w:pP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r>
              <w:t xml:space="preserve">Итого </w:t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непосредственных исполнителей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both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both"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both"/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Default="00C66C42" w:rsidP="0067085A">
            <w:pPr>
              <w:jc w:val="both"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C42" w:rsidRPr="00EB5BBB" w:rsidRDefault="00EB5BBB" w:rsidP="00EB5BBB">
            <w:pPr>
              <w:jc w:val="center"/>
              <w:rPr>
                <w:b/>
              </w:rPr>
            </w:pPr>
            <w:r w:rsidRPr="00EB5BBB">
              <w:rPr>
                <w:b/>
              </w:rPr>
              <w:t>255 000</w:t>
            </w:r>
          </w:p>
        </w:tc>
      </w:tr>
    </w:tbl>
    <w:p w:rsidR="00927E0A" w:rsidRDefault="00927E0A" w:rsidP="00504E08">
      <w:pPr>
        <w:spacing w:before="120" w:after="120"/>
        <w:jc w:val="center"/>
        <w:rPr>
          <w:b/>
          <w:sz w:val="24"/>
        </w:rPr>
      </w:pPr>
    </w:p>
    <w:p w:rsidR="0067085A" w:rsidRDefault="00927E0A" w:rsidP="00504E08">
      <w:pPr>
        <w:spacing w:before="120" w:after="120"/>
        <w:jc w:val="center"/>
        <w:rPr>
          <w:sz w:val="24"/>
        </w:rPr>
      </w:pPr>
      <w:r>
        <w:rPr>
          <w:b/>
          <w:sz w:val="24"/>
        </w:rPr>
        <w:br w:type="page"/>
      </w:r>
      <w:r w:rsidR="00504E08" w:rsidRPr="0067085A">
        <w:rPr>
          <w:b/>
          <w:sz w:val="24"/>
        </w:rPr>
        <w:lastRenderedPageBreak/>
        <w:t>Смета</w:t>
      </w:r>
      <w:r w:rsidR="00504E08" w:rsidRPr="0067085A">
        <w:rPr>
          <w:sz w:val="24"/>
        </w:rPr>
        <w:t xml:space="preserve"> 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8"/>
        <w:gridCol w:w="3276"/>
        <w:gridCol w:w="2028"/>
        <w:gridCol w:w="2808"/>
      </w:tblGrid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rPr>
                <w:noProof/>
              </w:rP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76" w:type="dxa"/>
            <w:tcBorders>
              <w:top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Наименование показателей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Единица измерения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Значение показателей</w:t>
            </w:r>
          </w:p>
        </w:tc>
      </w:tr>
      <w:tr w:rsidR="00504E08">
        <w:trPr>
          <w:jc w:val="center"/>
        </w:trPr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2808" w:type="dxa"/>
            <w:tcBorders>
              <w:left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  <w:r>
              <w:t xml:space="preserve">Общая </w:t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непосредственных исполнителей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EB5BBB" w:rsidP="00EB5BBB">
            <w:pPr>
              <w:jc w:val="center"/>
            </w:pPr>
            <w:r>
              <w:t>255 000</w:t>
            </w:r>
          </w:p>
        </w:tc>
      </w:tr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  <w:r>
              <w:t xml:space="preserve">Коэффициент отношения </w:t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непосредственных исполнителей к себестоимости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EB5BBB" w:rsidP="00EB5BBB">
            <w:pPr>
              <w:jc w:val="center"/>
            </w:pPr>
            <w:r>
              <w:t>0,45</w:t>
            </w:r>
          </w:p>
        </w:tc>
      </w:tr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  <w:r>
              <w:t>Себестоимость исходя из установленного коэффициента (стр.</w:t>
            </w:r>
            <w:r>
              <w:rPr>
                <w:noProof/>
              </w:rPr>
              <w:t>1:</w:t>
            </w:r>
            <w:r>
              <w:t xml:space="preserve"> стр.2)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EB5BBB" w:rsidP="00EB5BBB">
            <w:pPr>
              <w:jc w:val="center"/>
            </w:pPr>
            <w:r>
              <w:t>566,67</w:t>
            </w:r>
          </w:p>
          <w:p w:rsidR="00EB5BBB" w:rsidRDefault="00EB5BBB" w:rsidP="00EB5BBB">
            <w:pPr>
              <w:jc w:val="center"/>
            </w:pPr>
          </w:p>
        </w:tc>
      </w:tr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  <w:r>
              <w:t>Уровень рентабельности (по отношению к себестоимости)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%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Pr="00EB5BBB" w:rsidRDefault="00EB5BBB" w:rsidP="00EB5BBB">
            <w:pPr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  <w:rPr>
                <w:noProof/>
              </w:rPr>
            </w:pPr>
            <w:r>
              <w:t>Прибыль (стр.3 х стр.</w:t>
            </w:r>
            <w:r>
              <w:rPr>
                <w:noProof/>
              </w:rPr>
              <w:t>4/100)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EB5BBB" w:rsidP="00EB5BBB">
            <w:pPr>
              <w:jc w:val="center"/>
            </w:pPr>
            <w:r>
              <w:t>113,33</w:t>
            </w:r>
          </w:p>
        </w:tc>
      </w:tr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6.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  <w:r>
              <w:t>Стоимость работы (стр.3 + стр.5)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EB5BBB" w:rsidP="00EB5BBB">
            <w:pPr>
              <w:jc w:val="center"/>
            </w:pPr>
            <w:r>
              <w:t>680,00</w:t>
            </w:r>
          </w:p>
        </w:tc>
      </w:tr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  <w:rPr>
                <w:noProof/>
              </w:rPr>
            </w:pPr>
            <w:r>
              <w:rPr>
                <w:noProof/>
              </w:rPr>
              <w:t>7.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  <w:r>
              <w:t xml:space="preserve">Применяемый коэффициент к стоимости работы, установленный в связи с дополнительными затратами проектных организаций, расположенных в районах, для </w:t>
            </w:r>
            <w:proofErr w:type="gramStart"/>
            <w:r>
              <w:rPr>
                <w:lang w:val="en-US"/>
              </w:rPr>
              <w:t>pa</w:t>
            </w:r>
            <w:proofErr w:type="spellStart"/>
            <w:proofErr w:type="gramEnd"/>
            <w:r w:rsidRPr="00504E08">
              <w:t>ботников</w:t>
            </w:r>
            <w:proofErr w:type="spellEnd"/>
            <w:r>
              <w:t xml:space="preserve"> которых предусмотрены льготные выплаты (северные надбавки н доплаты, районные коэффициенты н др.)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EB5BBB">
            <w:pPr>
              <w:jc w:val="center"/>
            </w:pPr>
          </w:p>
        </w:tc>
      </w:tr>
      <w:tr w:rsidR="00504E08">
        <w:trPr>
          <w:jc w:val="center"/>
        </w:trPr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both"/>
            </w:pPr>
            <w:r>
              <w:t>Всего стоимость работы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Default="00504E08" w:rsidP="0067085A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E08" w:rsidRPr="00EB5BBB" w:rsidRDefault="00EB5BBB" w:rsidP="00EB5BBB">
            <w:pPr>
              <w:jc w:val="center"/>
              <w:rPr>
                <w:b/>
              </w:rPr>
            </w:pPr>
            <w:r w:rsidRPr="00EB5BBB">
              <w:rPr>
                <w:b/>
              </w:rPr>
              <w:t>680,00</w:t>
            </w:r>
          </w:p>
        </w:tc>
      </w:tr>
    </w:tbl>
    <w:p w:rsidR="00504E08" w:rsidRPr="00EB5BBB" w:rsidRDefault="00EB5BBB" w:rsidP="00EB5BBB">
      <w:pPr>
        <w:ind w:firstLine="567"/>
        <w:jc w:val="center"/>
        <w:rPr>
          <w:i/>
          <w:noProof/>
          <w:sz w:val="24"/>
        </w:rPr>
      </w:pPr>
      <w:r w:rsidRPr="00EB5BBB">
        <w:rPr>
          <w:noProof/>
          <w:sz w:val="24"/>
        </w:rPr>
        <w:t xml:space="preserve">                    </w:t>
      </w:r>
      <w:r w:rsidR="00EB55CC">
        <w:rPr>
          <w:noProof/>
          <w:sz w:val="24"/>
        </w:rPr>
        <w:t xml:space="preserve">                         </w:t>
      </w:r>
      <w:r w:rsidRPr="00EB5BBB">
        <w:rPr>
          <w:noProof/>
          <w:sz w:val="24"/>
        </w:rPr>
        <w:t xml:space="preserve"> </w:t>
      </w:r>
      <w:r w:rsidR="00504E08" w:rsidRPr="00EB5BBB">
        <w:rPr>
          <w:i/>
          <w:noProof/>
          <w:sz w:val="24"/>
        </w:rPr>
        <w:t>__</w:t>
      </w:r>
      <w:r w:rsidRPr="00EB5BBB">
        <w:rPr>
          <w:i/>
          <w:noProof/>
          <w:sz w:val="24"/>
          <w:u w:val="single"/>
        </w:rPr>
        <w:t>шестьсот восемьдесят тысяч рублей</w:t>
      </w:r>
    </w:p>
    <w:p w:rsidR="00504E08" w:rsidRDefault="00504E08" w:rsidP="00504E08">
      <w:pPr>
        <w:ind w:firstLine="6006"/>
        <w:jc w:val="both"/>
        <w:rPr>
          <w:noProof/>
          <w:sz w:val="24"/>
          <w:vertAlign w:val="superscript"/>
        </w:rPr>
      </w:pPr>
      <w:r>
        <w:rPr>
          <w:sz w:val="24"/>
          <w:vertAlign w:val="superscript"/>
        </w:rPr>
        <w:t>(сумма прописью)</w:t>
      </w:r>
    </w:p>
    <w:p w:rsidR="00504E08" w:rsidRDefault="00EB5BBB" w:rsidP="00504E08">
      <w:pPr>
        <w:pStyle w:val="21"/>
        <w:tabs>
          <w:tab w:val="left" w:pos="5226"/>
        </w:tabs>
      </w:pPr>
      <w:r>
        <w:tab/>
      </w:r>
    </w:p>
    <w:p w:rsidR="00504E08" w:rsidRDefault="00EB5BBB" w:rsidP="00504E08">
      <w:pPr>
        <w:tabs>
          <w:tab w:val="left" w:pos="5226"/>
        </w:tabs>
        <w:ind w:firstLine="567"/>
        <w:jc w:val="both"/>
        <w:rPr>
          <w:noProof/>
          <w:sz w:val="24"/>
        </w:rPr>
      </w:pPr>
      <w:r>
        <w:rPr>
          <w:sz w:val="24"/>
        </w:rPr>
        <w:t>Генеральный д</w:t>
      </w:r>
      <w:r w:rsidR="00504E08">
        <w:rPr>
          <w:sz w:val="24"/>
        </w:rPr>
        <w:t>иректор</w:t>
      </w:r>
      <w:r w:rsidR="00504E08">
        <w:rPr>
          <w:noProof/>
          <w:sz w:val="24"/>
        </w:rPr>
        <w:t xml:space="preserve"> </w:t>
      </w:r>
      <w:r w:rsidR="00DC5BD2">
        <w:rPr>
          <w:noProof/>
          <w:sz w:val="24"/>
        </w:rPr>
        <w:t xml:space="preserve">      </w:t>
      </w:r>
      <w:r w:rsidR="00AA551A">
        <w:rPr>
          <w:noProof/>
          <w:sz w:val="24"/>
        </w:rPr>
        <w:t>_________</w:t>
      </w:r>
      <w:r w:rsidR="00DC5BD2">
        <w:rPr>
          <w:noProof/>
          <w:sz w:val="24"/>
        </w:rPr>
        <w:t xml:space="preserve"> </w:t>
      </w:r>
      <w:r>
        <w:rPr>
          <w:sz w:val="24"/>
        </w:rPr>
        <w:tab/>
      </w:r>
      <w:r w:rsidR="00504E08">
        <w:rPr>
          <w:noProof/>
          <w:sz w:val="24"/>
        </w:rPr>
        <w:t xml:space="preserve"> </w:t>
      </w:r>
    </w:p>
    <w:p w:rsidR="00504E08" w:rsidRDefault="00504E08" w:rsidP="00EB5BBB">
      <w:pPr>
        <w:tabs>
          <w:tab w:val="left" w:pos="5226"/>
        </w:tabs>
        <w:ind w:firstLine="567"/>
        <w:jc w:val="both"/>
        <w:rPr>
          <w:sz w:val="24"/>
        </w:rPr>
      </w:pPr>
      <w:r>
        <w:rPr>
          <w:sz w:val="24"/>
        </w:rPr>
        <w:t>Главный инженер проекта</w:t>
      </w:r>
      <w:r w:rsidR="00DC5BD2">
        <w:rPr>
          <w:sz w:val="24"/>
        </w:rPr>
        <w:t xml:space="preserve"> </w:t>
      </w:r>
      <w:r w:rsidR="00EB5BBB">
        <w:rPr>
          <w:noProof/>
          <w:sz w:val="24"/>
        </w:rPr>
        <w:t>______</w:t>
      </w:r>
      <w:r w:rsidR="00AA551A">
        <w:rPr>
          <w:noProof/>
          <w:sz w:val="24"/>
        </w:rPr>
        <w:t>__</w:t>
      </w:r>
      <w:r w:rsidR="00EB5BBB">
        <w:rPr>
          <w:noProof/>
          <w:sz w:val="24"/>
        </w:rPr>
        <w:tab/>
      </w:r>
    </w:p>
    <w:p w:rsidR="00504E08" w:rsidRDefault="00504E08" w:rsidP="00504E08">
      <w:pPr>
        <w:tabs>
          <w:tab w:val="left" w:pos="5226"/>
        </w:tabs>
        <w:ind w:firstLine="567"/>
        <w:jc w:val="both"/>
        <w:rPr>
          <w:noProof/>
          <w:sz w:val="24"/>
        </w:rPr>
      </w:pPr>
      <w:r>
        <w:rPr>
          <w:sz w:val="24"/>
        </w:rPr>
        <w:t>Составитель сметы</w:t>
      </w:r>
      <w:r w:rsidR="00DC5BD2">
        <w:rPr>
          <w:sz w:val="24"/>
        </w:rPr>
        <w:t xml:space="preserve">             </w:t>
      </w:r>
      <w:r>
        <w:rPr>
          <w:noProof/>
          <w:sz w:val="24"/>
        </w:rPr>
        <w:t>_______</w:t>
      </w:r>
    </w:p>
    <w:p w:rsidR="00504E08" w:rsidRDefault="00504E08" w:rsidP="00504E08">
      <w:pPr>
        <w:spacing w:before="120"/>
        <w:ind w:firstLine="567"/>
        <w:jc w:val="both"/>
        <w:rPr>
          <w:sz w:val="24"/>
        </w:rPr>
      </w:pPr>
    </w:p>
    <w:p w:rsidR="00AC20A0" w:rsidRDefault="00AC20A0" w:rsidP="00EB5BBB">
      <w:pPr>
        <w:tabs>
          <w:tab w:val="left" w:pos="6162"/>
        </w:tabs>
        <w:spacing w:before="120"/>
        <w:jc w:val="both"/>
      </w:pPr>
    </w:p>
    <w:sectPr w:rsidR="00AC20A0" w:rsidSect="00720E51">
      <w:pgSz w:w="11907" w:h="16840" w:code="9"/>
      <w:pgMar w:top="737" w:right="510" w:bottom="720" w:left="1077" w:header="0" w:footer="851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504E08"/>
    <w:rsid w:val="00376A63"/>
    <w:rsid w:val="00504E08"/>
    <w:rsid w:val="005D2D8F"/>
    <w:rsid w:val="0067085A"/>
    <w:rsid w:val="00684323"/>
    <w:rsid w:val="00720E51"/>
    <w:rsid w:val="008A08E7"/>
    <w:rsid w:val="00927E0A"/>
    <w:rsid w:val="00940341"/>
    <w:rsid w:val="00A86BEF"/>
    <w:rsid w:val="00AA551A"/>
    <w:rsid w:val="00AC20A0"/>
    <w:rsid w:val="00AE2D53"/>
    <w:rsid w:val="00B517EE"/>
    <w:rsid w:val="00C2715C"/>
    <w:rsid w:val="00C66C42"/>
    <w:rsid w:val="00DC5BD2"/>
    <w:rsid w:val="00DF3646"/>
    <w:rsid w:val="00EB55CC"/>
    <w:rsid w:val="00EB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4E08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04E08"/>
    <w:pPr>
      <w:ind w:firstLine="567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Акватик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cp:lastModifiedBy>Ольга Одорская</cp:lastModifiedBy>
  <cp:revision>4</cp:revision>
  <cp:lastPrinted>2007-03-06T07:10:00Z</cp:lastPrinted>
  <dcterms:created xsi:type="dcterms:W3CDTF">2009-10-09T12:10:00Z</dcterms:created>
  <dcterms:modified xsi:type="dcterms:W3CDTF">2009-10-09T12:21:00Z</dcterms:modified>
</cp:coreProperties>
</file>